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5F" w:rsidRPr="0083022A" w:rsidRDefault="0083022A" w:rsidP="0083022A">
      <w:pPr>
        <w:pStyle w:val="a3"/>
        <w:jc w:val="right"/>
        <w:rPr>
          <w:b/>
          <w:sz w:val="24"/>
          <w:szCs w:val="24"/>
        </w:rPr>
      </w:pPr>
      <w:r w:rsidRPr="0083022A">
        <w:rPr>
          <w:b/>
          <w:sz w:val="24"/>
          <w:szCs w:val="24"/>
        </w:rPr>
        <w:t>УТВЕРЖ</w:t>
      </w:r>
      <w:r w:rsidR="00666F1C">
        <w:rPr>
          <w:b/>
          <w:sz w:val="24"/>
          <w:szCs w:val="24"/>
        </w:rPr>
        <w:t>Д</w:t>
      </w:r>
      <w:r w:rsidRPr="0083022A">
        <w:rPr>
          <w:b/>
          <w:sz w:val="24"/>
          <w:szCs w:val="24"/>
        </w:rPr>
        <w:t>АЮ</w:t>
      </w:r>
    </w:p>
    <w:p w:rsidR="0083022A" w:rsidRPr="00D2132D" w:rsidRDefault="0083022A" w:rsidP="0083022A">
      <w:pPr>
        <w:pStyle w:val="a3"/>
        <w:jc w:val="right"/>
        <w:rPr>
          <w:b/>
          <w:sz w:val="24"/>
          <w:szCs w:val="24"/>
        </w:rPr>
      </w:pPr>
      <w:r w:rsidRPr="0083022A">
        <w:rPr>
          <w:b/>
          <w:sz w:val="24"/>
          <w:szCs w:val="24"/>
        </w:rPr>
        <w:t>ДИРЕКТОР</w:t>
      </w:r>
      <w:r w:rsidRPr="00D2132D">
        <w:rPr>
          <w:b/>
          <w:sz w:val="24"/>
          <w:szCs w:val="24"/>
        </w:rPr>
        <w:t xml:space="preserve"> </w:t>
      </w:r>
      <w:r w:rsidRPr="0083022A">
        <w:rPr>
          <w:b/>
          <w:sz w:val="24"/>
          <w:szCs w:val="24"/>
        </w:rPr>
        <w:t>ООО</w:t>
      </w:r>
      <w:r w:rsidRPr="00D2132D">
        <w:rPr>
          <w:b/>
          <w:sz w:val="24"/>
          <w:szCs w:val="24"/>
        </w:rPr>
        <w:t xml:space="preserve"> «</w:t>
      </w:r>
      <w:r w:rsidRPr="0083022A">
        <w:rPr>
          <w:b/>
          <w:sz w:val="24"/>
          <w:szCs w:val="24"/>
          <w:lang w:val="en-US"/>
        </w:rPr>
        <w:t>AVISA</w:t>
      </w:r>
      <w:r w:rsidRPr="00D2132D">
        <w:rPr>
          <w:b/>
          <w:sz w:val="24"/>
          <w:szCs w:val="24"/>
        </w:rPr>
        <w:t xml:space="preserve">  </w:t>
      </w:r>
      <w:r w:rsidRPr="0083022A">
        <w:rPr>
          <w:b/>
          <w:sz w:val="24"/>
          <w:szCs w:val="24"/>
          <w:lang w:val="en-US"/>
        </w:rPr>
        <w:t>MED</w:t>
      </w:r>
      <w:r w:rsidRPr="00D2132D">
        <w:rPr>
          <w:b/>
          <w:sz w:val="24"/>
          <w:szCs w:val="24"/>
        </w:rPr>
        <w:t xml:space="preserve">  </w:t>
      </w:r>
      <w:r w:rsidRPr="0083022A">
        <w:rPr>
          <w:b/>
          <w:sz w:val="24"/>
          <w:szCs w:val="24"/>
          <w:lang w:val="en-US"/>
        </w:rPr>
        <w:t>SERVIS</w:t>
      </w:r>
      <w:r w:rsidRPr="00D2132D">
        <w:rPr>
          <w:b/>
          <w:sz w:val="24"/>
          <w:szCs w:val="24"/>
        </w:rPr>
        <w:t>»</w:t>
      </w:r>
    </w:p>
    <w:p w:rsidR="0083022A" w:rsidRDefault="0083022A" w:rsidP="0083022A">
      <w:pPr>
        <w:pStyle w:val="a3"/>
        <w:jc w:val="right"/>
        <w:rPr>
          <w:b/>
          <w:sz w:val="24"/>
          <w:szCs w:val="24"/>
        </w:rPr>
      </w:pPr>
      <w:r w:rsidRPr="0083022A">
        <w:rPr>
          <w:b/>
          <w:sz w:val="24"/>
          <w:szCs w:val="24"/>
        </w:rPr>
        <w:t>ГАИПОВ А.С._______________</w:t>
      </w:r>
    </w:p>
    <w:p w:rsidR="0083022A" w:rsidRDefault="0083022A" w:rsidP="0083022A">
      <w:pPr>
        <w:pStyle w:val="a3"/>
        <w:jc w:val="right"/>
        <w:rPr>
          <w:b/>
          <w:sz w:val="24"/>
          <w:szCs w:val="24"/>
        </w:rPr>
      </w:pPr>
    </w:p>
    <w:p w:rsidR="0083022A" w:rsidRPr="00A620CE" w:rsidRDefault="0083022A" w:rsidP="0083022A">
      <w:pPr>
        <w:pStyle w:val="a3"/>
        <w:tabs>
          <w:tab w:val="center" w:pos="4677"/>
          <w:tab w:val="left" w:pos="7935"/>
        </w:tabs>
        <w:rPr>
          <w:rFonts w:ascii="Palatino Linotype" w:hAnsi="Palatino Linotype"/>
          <w:b/>
          <w:sz w:val="28"/>
          <w:szCs w:val="28"/>
          <w:vertAlign w:val="superscript"/>
        </w:rPr>
      </w:pPr>
      <w:r>
        <w:rPr>
          <w:rFonts w:ascii="Palatino Linotype" w:hAnsi="Palatino Linotype"/>
          <w:b/>
          <w:sz w:val="24"/>
          <w:szCs w:val="24"/>
        </w:rPr>
        <w:tab/>
      </w:r>
      <w:r w:rsidRPr="00A620CE">
        <w:rPr>
          <w:rFonts w:ascii="Palatino Linotype" w:hAnsi="Palatino Linotype"/>
          <w:b/>
          <w:sz w:val="28"/>
          <w:szCs w:val="28"/>
        </w:rPr>
        <w:t>ЦЕНЫ</w:t>
      </w:r>
      <w:r w:rsidR="00A620CE">
        <w:rPr>
          <w:rFonts w:ascii="Palatino Linotype" w:hAnsi="Palatino Linotype"/>
          <w:b/>
          <w:sz w:val="28"/>
          <w:szCs w:val="28"/>
        </w:rPr>
        <w:t xml:space="preserve">  </w:t>
      </w:r>
      <w:r w:rsidRPr="00A620CE">
        <w:rPr>
          <w:rFonts w:ascii="Palatino Linotype" w:hAnsi="Palatino Linotype"/>
          <w:b/>
          <w:sz w:val="28"/>
          <w:szCs w:val="28"/>
        </w:rPr>
        <w:t xml:space="preserve">ДЕЙСТВИТЕЛЬНЫ </w:t>
      </w:r>
      <w:r w:rsidR="00A620CE">
        <w:rPr>
          <w:rFonts w:ascii="Palatino Linotype" w:hAnsi="Palatino Linotype"/>
          <w:b/>
          <w:sz w:val="28"/>
          <w:szCs w:val="28"/>
        </w:rPr>
        <w:t xml:space="preserve"> </w:t>
      </w:r>
      <w:r w:rsidRPr="00A620CE">
        <w:rPr>
          <w:rFonts w:ascii="Palatino Linotype" w:hAnsi="Palatino Linotype"/>
          <w:b/>
          <w:sz w:val="28"/>
          <w:szCs w:val="28"/>
        </w:rPr>
        <w:t>С</w:t>
      </w:r>
      <w:r w:rsidR="00A620CE">
        <w:rPr>
          <w:rFonts w:ascii="Palatino Linotype" w:hAnsi="Palatino Linotype"/>
          <w:b/>
          <w:sz w:val="28"/>
          <w:szCs w:val="28"/>
        </w:rPr>
        <w:t xml:space="preserve"> </w:t>
      </w:r>
      <w:r w:rsidR="00F81125" w:rsidRPr="00F81125">
        <w:rPr>
          <w:rFonts w:ascii="Palatino Linotype" w:hAnsi="Palatino Linotype"/>
          <w:b/>
          <w:sz w:val="28"/>
          <w:szCs w:val="28"/>
        </w:rPr>
        <w:t xml:space="preserve"> </w:t>
      </w:r>
      <w:r w:rsidR="00F81125">
        <w:rPr>
          <w:rFonts w:ascii="Palatino Linotype" w:hAnsi="Palatino Linotype"/>
          <w:b/>
          <w:sz w:val="28"/>
          <w:szCs w:val="28"/>
        </w:rPr>
        <w:t>19 АПРЕЛЯ</w:t>
      </w:r>
      <w:r w:rsidR="00A620CE">
        <w:rPr>
          <w:rFonts w:ascii="Palatino Linotype" w:hAnsi="Palatino Linotype"/>
          <w:b/>
          <w:sz w:val="28"/>
          <w:szCs w:val="28"/>
        </w:rPr>
        <w:t xml:space="preserve">  </w:t>
      </w:r>
      <w:r w:rsidRPr="00A620CE">
        <w:rPr>
          <w:rFonts w:ascii="Palatino Linotype" w:hAnsi="Palatino Linotype"/>
          <w:b/>
          <w:sz w:val="28"/>
          <w:szCs w:val="28"/>
        </w:rPr>
        <w:t>2011г.</w:t>
      </w:r>
      <w:r w:rsidRPr="00A620CE">
        <w:rPr>
          <w:rFonts w:ascii="Palatino Linotype" w:hAnsi="Palatino Linotype"/>
          <w:b/>
          <w:sz w:val="28"/>
          <w:szCs w:val="28"/>
        </w:rPr>
        <w:tab/>
      </w:r>
    </w:p>
    <w:p w:rsidR="0083022A" w:rsidRPr="0083022A" w:rsidRDefault="0083022A" w:rsidP="0083022A">
      <w:pPr>
        <w:pStyle w:val="a3"/>
        <w:tabs>
          <w:tab w:val="center" w:pos="4677"/>
          <w:tab w:val="left" w:pos="7935"/>
        </w:tabs>
        <w:rPr>
          <w:rFonts w:ascii="Palatino Linotype" w:hAnsi="Palatino Linotype"/>
          <w:b/>
          <w:sz w:val="16"/>
          <w:szCs w:val="16"/>
          <w:vertAlign w:val="superscript"/>
        </w:rPr>
      </w:pPr>
    </w:p>
    <w:tbl>
      <w:tblPr>
        <w:tblW w:w="10657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0"/>
        <w:gridCol w:w="1417"/>
      </w:tblGrid>
      <w:tr w:rsidR="0083022A" w:rsidRPr="000A0AD7" w:rsidTr="003222D0">
        <w:trPr>
          <w:trHeight w:val="489"/>
        </w:trPr>
        <w:tc>
          <w:tcPr>
            <w:tcW w:w="10657" w:type="dxa"/>
            <w:gridSpan w:val="2"/>
          </w:tcPr>
          <w:p w:rsidR="0083022A" w:rsidRPr="00D26C5E" w:rsidRDefault="0083022A" w:rsidP="0045484A">
            <w:pPr>
              <w:pStyle w:val="a3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26C5E">
              <w:rPr>
                <w:rFonts w:ascii="Bookman Old Style" w:hAnsi="Bookman Old Style" w:cs="Times New Roman"/>
                <w:b/>
                <w:sz w:val="28"/>
                <w:szCs w:val="28"/>
              </w:rPr>
              <w:t>Наш адрес:   г</w:t>
            </w:r>
            <w:proofErr w:type="gramStart"/>
            <w:r w:rsidRPr="00D26C5E">
              <w:rPr>
                <w:rFonts w:ascii="Bookman Old Style" w:hAnsi="Bookman Old Style" w:cs="Times New Roman"/>
                <w:b/>
                <w:sz w:val="28"/>
                <w:szCs w:val="28"/>
              </w:rPr>
              <w:t>.Т</w:t>
            </w:r>
            <w:proofErr w:type="gramEnd"/>
            <w:r w:rsidRPr="00D26C5E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ашкент, </w:t>
            </w:r>
            <w:proofErr w:type="spellStart"/>
            <w:r w:rsidRPr="00D26C5E">
              <w:rPr>
                <w:rFonts w:ascii="Bookman Old Style" w:hAnsi="Bookman Old Style" w:cs="Times New Roman"/>
                <w:b/>
                <w:sz w:val="28"/>
                <w:szCs w:val="28"/>
              </w:rPr>
              <w:t>ул</w:t>
            </w:r>
            <w:proofErr w:type="spellEnd"/>
            <w:r w:rsidRPr="00D26C5E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6C5E">
              <w:rPr>
                <w:rFonts w:ascii="Bookman Old Style" w:hAnsi="Bookman Old Style" w:cs="Times New Roman"/>
                <w:b/>
                <w:sz w:val="28"/>
                <w:szCs w:val="28"/>
              </w:rPr>
              <w:t>А.Фитрат</w:t>
            </w:r>
            <w:proofErr w:type="spellEnd"/>
            <w:r w:rsidRPr="00D26C5E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1А, тел: 299-80-82</w:t>
            </w:r>
          </w:p>
          <w:p w:rsidR="0083022A" w:rsidRPr="000A0AD7" w:rsidRDefault="0083022A" w:rsidP="0045484A">
            <w:pPr>
              <w:pStyle w:val="a3"/>
              <w:rPr>
                <w:rFonts w:ascii="Times New Roman" w:hAnsi="Times New Roman" w:cs="Times New Roman"/>
              </w:rPr>
            </w:pPr>
            <w:r w:rsidRPr="00D26C5E">
              <w:rPr>
                <w:rFonts w:ascii="Bookman Old Style" w:hAnsi="Bookman Old Style" w:cs="Times New Roman"/>
                <w:b/>
                <w:sz w:val="28"/>
                <w:szCs w:val="28"/>
              </w:rPr>
              <w:t>Ориентир:    напротив Рисового базара</w:t>
            </w:r>
          </w:p>
        </w:tc>
      </w:tr>
      <w:tr w:rsidR="0083022A" w:rsidRPr="000A0AD7" w:rsidTr="003222D0">
        <w:trPr>
          <w:trHeight w:val="285"/>
        </w:trPr>
        <w:tc>
          <w:tcPr>
            <w:tcW w:w="10657" w:type="dxa"/>
            <w:gridSpan w:val="2"/>
          </w:tcPr>
          <w:p w:rsidR="0083022A" w:rsidRPr="000A0AD7" w:rsidRDefault="0083022A" w:rsidP="0045484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0AD7">
              <w:rPr>
                <w:rFonts w:ascii="Times New Roman" w:hAnsi="Times New Roman" w:cs="Times New Roman"/>
                <w:sz w:val="36"/>
                <w:szCs w:val="36"/>
              </w:rPr>
              <w:t>Наименование услуги</w:t>
            </w:r>
          </w:p>
        </w:tc>
      </w:tr>
      <w:tr w:rsidR="0083022A" w:rsidRPr="000A0AD7" w:rsidTr="003222D0">
        <w:trPr>
          <w:trHeight w:val="270"/>
        </w:trPr>
        <w:tc>
          <w:tcPr>
            <w:tcW w:w="10657" w:type="dxa"/>
            <w:gridSpan w:val="2"/>
          </w:tcPr>
          <w:p w:rsidR="0083022A" w:rsidRPr="000A0AD7" w:rsidRDefault="0083022A" w:rsidP="0045484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0AD7">
              <w:rPr>
                <w:rFonts w:ascii="Times New Roman" w:hAnsi="Times New Roman" w:cs="Times New Roman"/>
                <w:b/>
                <w:sz w:val="32"/>
                <w:szCs w:val="32"/>
              </w:rPr>
              <w:t>Ультразвуковое обследование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ЭЛАСТОГРАФИЯ щитовидной железы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ЭЛАСТОГРАФИЯ матки (трансвагинальная)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37000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ЭЛАСТОГРАФИЯ молочных желёз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30000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ЭЛАСТОГРАФИЯ печени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3274DE" w:rsidRPr="00C43853" w:rsidTr="003222D0">
        <w:trPr>
          <w:trHeight w:val="270"/>
        </w:trPr>
        <w:tc>
          <w:tcPr>
            <w:tcW w:w="9240" w:type="dxa"/>
          </w:tcPr>
          <w:p w:rsidR="003274DE" w:rsidRPr="00C43853" w:rsidRDefault="003274DE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ЭЛАСТОГРАФИЯ мочевого пузыря</w:t>
            </w:r>
          </w:p>
        </w:tc>
        <w:tc>
          <w:tcPr>
            <w:tcW w:w="1417" w:type="dxa"/>
          </w:tcPr>
          <w:p w:rsidR="003274DE" w:rsidRPr="00C43853" w:rsidRDefault="003274DE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20000</w:t>
            </w:r>
          </w:p>
        </w:tc>
      </w:tr>
      <w:tr w:rsidR="003274DE" w:rsidRPr="00C43853" w:rsidTr="003222D0">
        <w:trPr>
          <w:trHeight w:val="270"/>
        </w:trPr>
        <w:tc>
          <w:tcPr>
            <w:tcW w:w="9240" w:type="dxa"/>
          </w:tcPr>
          <w:p w:rsidR="003274DE" w:rsidRDefault="003274DE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ЭЛАСТОГРАФИЯ мягких тканей</w:t>
            </w:r>
          </w:p>
        </w:tc>
        <w:tc>
          <w:tcPr>
            <w:tcW w:w="1417" w:type="dxa"/>
          </w:tcPr>
          <w:p w:rsidR="003274DE" w:rsidRDefault="003274DE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ЭХОКАРДИОГРАФИЯ – УЗИ СЕРДЦА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взрослым)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30000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ЭХОКАРДИОГРАФИЯ – УЗИ СЕРДЦА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(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детям)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20000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печени, желчного пузыря и поджелудочной железы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19000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селезёнки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почек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15000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почек и МП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18000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почек и МП (с определением функций МП)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22000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почек, МП, предстательной железы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предстательной железы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19000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органов мошонки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12500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щитовидной железы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12500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D23A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молочных желёз</w:t>
            </w:r>
          </w:p>
        </w:tc>
        <w:tc>
          <w:tcPr>
            <w:tcW w:w="1417" w:type="dxa"/>
          </w:tcPr>
          <w:p w:rsidR="00AC1DFC" w:rsidRPr="00C43853" w:rsidRDefault="00AC1DFC" w:rsidP="00D23A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18000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3222D0" w:rsidP="001F690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УЗИ сустава </w:t>
            </w:r>
          </w:p>
        </w:tc>
        <w:tc>
          <w:tcPr>
            <w:tcW w:w="1417" w:type="dxa"/>
          </w:tcPr>
          <w:p w:rsidR="00AC1DFC" w:rsidRPr="00C43853" w:rsidRDefault="00AC1DFC" w:rsidP="001F690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18000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1F690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УЗИ 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пояснично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– крестцового отдела позвоночника</w:t>
            </w:r>
          </w:p>
        </w:tc>
        <w:tc>
          <w:tcPr>
            <w:tcW w:w="1417" w:type="dxa"/>
          </w:tcPr>
          <w:p w:rsidR="00AC1DFC" w:rsidRPr="00C43853" w:rsidRDefault="00AC1DFC" w:rsidP="001F690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AC1DFC" w:rsidRPr="00C43853" w:rsidTr="003222D0">
        <w:trPr>
          <w:trHeight w:val="270"/>
        </w:trPr>
        <w:tc>
          <w:tcPr>
            <w:tcW w:w="9240" w:type="dxa"/>
          </w:tcPr>
          <w:p w:rsidR="00AC1DFC" w:rsidRPr="00C43853" w:rsidRDefault="00AC1DFC" w:rsidP="001F690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брюшной полости</w:t>
            </w:r>
          </w:p>
        </w:tc>
        <w:tc>
          <w:tcPr>
            <w:tcW w:w="1417" w:type="dxa"/>
          </w:tcPr>
          <w:p w:rsidR="00AC1DFC" w:rsidRPr="00C43853" w:rsidRDefault="00AC1DFC" w:rsidP="001F690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45000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AF63A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Нейросонография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– УЗИ головного мозга</w:t>
            </w:r>
          </w:p>
        </w:tc>
        <w:tc>
          <w:tcPr>
            <w:tcW w:w="1417" w:type="dxa"/>
          </w:tcPr>
          <w:p w:rsidR="003222D0" w:rsidRPr="00C43853" w:rsidRDefault="003222D0" w:rsidP="00AF63A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15000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C4338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Трансвагинальное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УЗИ – матки и яичников</w:t>
            </w:r>
          </w:p>
        </w:tc>
        <w:tc>
          <w:tcPr>
            <w:tcW w:w="1417" w:type="dxa"/>
          </w:tcPr>
          <w:p w:rsidR="003222D0" w:rsidRPr="00C43853" w:rsidRDefault="003222D0" w:rsidP="00C4338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22000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C4338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Трансабдоминальное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УЗИ – матки и яичников</w:t>
            </w:r>
          </w:p>
        </w:tc>
        <w:tc>
          <w:tcPr>
            <w:tcW w:w="1417" w:type="dxa"/>
          </w:tcPr>
          <w:p w:rsidR="003222D0" w:rsidRPr="00C43853" w:rsidRDefault="003222D0" w:rsidP="00C4338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18000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C4338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матки и плода до 12 недель беременности</w:t>
            </w:r>
          </w:p>
        </w:tc>
        <w:tc>
          <w:tcPr>
            <w:tcW w:w="1417" w:type="dxa"/>
          </w:tcPr>
          <w:p w:rsidR="003222D0" w:rsidRPr="00C43853" w:rsidRDefault="003222D0" w:rsidP="00C4338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18000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C4338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матки и плода после 12 недель беременности</w:t>
            </w:r>
          </w:p>
        </w:tc>
        <w:tc>
          <w:tcPr>
            <w:tcW w:w="1417" w:type="dxa"/>
          </w:tcPr>
          <w:p w:rsidR="003222D0" w:rsidRPr="00C43853" w:rsidRDefault="003222D0" w:rsidP="00C4338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20000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C4338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УЗИ матки и плода после 12 недель беременности + 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доплерометрия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(исследование 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фетоплацентарной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гемодинамики)</w:t>
            </w:r>
          </w:p>
        </w:tc>
        <w:tc>
          <w:tcPr>
            <w:tcW w:w="1417" w:type="dxa"/>
          </w:tcPr>
          <w:p w:rsidR="003222D0" w:rsidRPr="00C43853" w:rsidRDefault="003222D0" w:rsidP="00C4338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C4338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– исследование плода</w:t>
            </w:r>
          </w:p>
        </w:tc>
        <w:tc>
          <w:tcPr>
            <w:tcW w:w="1417" w:type="dxa"/>
          </w:tcPr>
          <w:p w:rsidR="003222D0" w:rsidRPr="00C43853" w:rsidRDefault="003222D0" w:rsidP="00C4338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3222D0" w:rsidRPr="00C43853" w:rsidTr="003222D0">
        <w:trPr>
          <w:trHeight w:val="307"/>
        </w:trPr>
        <w:tc>
          <w:tcPr>
            <w:tcW w:w="9240" w:type="dxa"/>
          </w:tcPr>
          <w:p w:rsidR="003222D0" w:rsidRPr="00C43853" w:rsidRDefault="003222D0" w:rsidP="00C4338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Определение пола плода в первом триместре беременности</w:t>
            </w:r>
          </w:p>
        </w:tc>
        <w:tc>
          <w:tcPr>
            <w:tcW w:w="1417" w:type="dxa"/>
          </w:tcPr>
          <w:p w:rsidR="003222D0" w:rsidRPr="00C43853" w:rsidRDefault="003222D0" w:rsidP="00C4338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18000</w:t>
            </w:r>
          </w:p>
        </w:tc>
      </w:tr>
      <w:tr w:rsidR="003222D0" w:rsidRPr="00C43853" w:rsidTr="003222D0">
        <w:trPr>
          <w:trHeight w:val="377"/>
        </w:trPr>
        <w:tc>
          <w:tcPr>
            <w:tcW w:w="9240" w:type="dxa"/>
          </w:tcPr>
          <w:p w:rsidR="003222D0" w:rsidRPr="00C43853" w:rsidRDefault="003222D0" w:rsidP="00C4338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Селективный скрининг  1 триместр</w:t>
            </w:r>
          </w:p>
        </w:tc>
        <w:tc>
          <w:tcPr>
            <w:tcW w:w="1417" w:type="dxa"/>
          </w:tcPr>
          <w:p w:rsidR="003222D0" w:rsidRPr="00C43853" w:rsidRDefault="003222D0" w:rsidP="00C4338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C4338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Селективный скрининг  2 триместр</w:t>
            </w:r>
          </w:p>
        </w:tc>
        <w:tc>
          <w:tcPr>
            <w:tcW w:w="1417" w:type="dxa"/>
          </w:tcPr>
          <w:p w:rsidR="003222D0" w:rsidRPr="00C43853" w:rsidRDefault="003222D0" w:rsidP="00C4338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3222D0" w:rsidRPr="00C43853" w:rsidTr="003222D0">
        <w:trPr>
          <w:trHeight w:val="70"/>
        </w:trPr>
        <w:tc>
          <w:tcPr>
            <w:tcW w:w="9240" w:type="dxa"/>
          </w:tcPr>
          <w:p w:rsidR="003222D0" w:rsidRPr="00C43853" w:rsidRDefault="003222D0" w:rsidP="00AF744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Запись на цифровой носитель</w:t>
            </w:r>
          </w:p>
        </w:tc>
        <w:tc>
          <w:tcPr>
            <w:tcW w:w="1417" w:type="dxa"/>
          </w:tcPr>
          <w:p w:rsidR="003222D0" w:rsidRPr="00C43853" w:rsidRDefault="003222D0" w:rsidP="00AF744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3000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AF744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УЗИ фото</w:t>
            </w:r>
          </w:p>
        </w:tc>
        <w:tc>
          <w:tcPr>
            <w:tcW w:w="1417" w:type="dxa"/>
          </w:tcPr>
          <w:p w:rsidR="003222D0" w:rsidRPr="00C43853" w:rsidRDefault="003222D0" w:rsidP="00AF744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Доплерометрия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МАГ (магистральные артерии головы и шеи)</w:t>
            </w:r>
          </w:p>
        </w:tc>
        <w:tc>
          <w:tcPr>
            <w:tcW w:w="1417" w:type="dxa"/>
          </w:tcPr>
          <w:p w:rsidR="003222D0" w:rsidRPr="00C43853" w:rsidRDefault="003222D0" w:rsidP="0045484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35000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Доплерометрия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сосудов полового члена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Доплерометрия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вен нижних конечностей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Доплерометрия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артерий нижних конечностей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Доплерометрия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вен и артерий нижних конечностей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37000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Доплерометрия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сосудов шеи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Доплерометрия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сосудов почек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18000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Доплерометрия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вен верхних конечностей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18000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Доплерометрия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артерий верхних конечностей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18000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Доплерометрия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вен и артерий верхних конечностей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30000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Фолликулометрия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(3 обследования)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30000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Лимфоузлы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брюшной полости, 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забрюшинного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пространства, паховой области и малого таза 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30000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066E6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ЭКГ</w:t>
            </w:r>
          </w:p>
        </w:tc>
        <w:tc>
          <w:tcPr>
            <w:tcW w:w="1417" w:type="dxa"/>
          </w:tcPr>
          <w:p w:rsidR="003222D0" w:rsidRPr="00C43853" w:rsidRDefault="003222D0" w:rsidP="00066E6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10000</w:t>
            </w:r>
          </w:p>
        </w:tc>
      </w:tr>
      <w:tr w:rsidR="003222D0" w:rsidRPr="00C43853" w:rsidTr="003222D0">
        <w:trPr>
          <w:trHeight w:val="270"/>
        </w:trPr>
        <w:tc>
          <w:tcPr>
            <w:tcW w:w="10657" w:type="dxa"/>
            <w:gridSpan w:val="2"/>
          </w:tcPr>
          <w:p w:rsidR="003222D0" w:rsidRPr="00C43853" w:rsidRDefault="003222D0" w:rsidP="0045484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853">
              <w:rPr>
                <w:rFonts w:ascii="Times New Roman" w:hAnsi="Times New Roman" w:cs="Times New Roman"/>
                <w:b/>
                <w:sz w:val="32"/>
                <w:szCs w:val="32"/>
              </w:rPr>
              <w:t>Лабораторные услуги.</w:t>
            </w:r>
          </w:p>
        </w:tc>
      </w:tr>
      <w:tr w:rsidR="003222D0" w:rsidRPr="00C43853" w:rsidTr="003222D0">
        <w:trPr>
          <w:trHeight w:val="270"/>
        </w:trPr>
        <w:tc>
          <w:tcPr>
            <w:tcW w:w="10657" w:type="dxa"/>
            <w:gridSpan w:val="2"/>
          </w:tcPr>
          <w:p w:rsidR="003222D0" w:rsidRPr="00C43853" w:rsidRDefault="003222D0" w:rsidP="0045484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853">
              <w:rPr>
                <w:rFonts w:ascii="Times New Roman" w:hAnsi="Times New Roman" w:cs="Times New Roman"/>
                <w:b/>
                <w:sz w:val="32"/>
                <w:szCs w:val="32"/>
              </w:rPr>
              <w:t>Биохимия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АЛТ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АСТ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Глюкоза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Щелочная 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фосфатоза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 (</w:t>
            </w:r>
            <w:proofErr w:type="gram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proofErr w:type="gramEnd"/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LP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17" w:type="dxa"/>
          </w:tcPr>
          <w:p w:rsidR="003222D0" w:rsidRPr="00C43853" w:rsidRDefault="003222D0" w:rsidP="00F8112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₤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Амилаза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7500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Мочевина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Креатининкиназа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(СК)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Креатининкиназа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(МВ)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9500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Глютаматтрансфераза</w:t>
            </w:r>
            <w:proofErr w:type="spellEnd"/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Магний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Креатинин</w:t>
            </w:r>
            <w:proofErr w:type="spellEnd"/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Гаммаглутамилтрансфераза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 (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GGT HCO)</w:t>
            </w:r>
          </w:p>
        </w:tc>
        <w:tc>
          <w:tcPr>
            <w:tcW w:w="1417" w:type="dxa"/>
          </w:tcPr>
          <w:p w:rsidR="003222D0" w:rsidRPr="00C43853" w:rsidRDefault="003222D0" w:rsidP="00A620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5500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Холестерин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1B7BA9">
            <w:pPr>
              <w:pStyle w:val="a3"/>
              <w:tabs>
                <w:tab w:val="left" w:pos="328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Холестерол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(низкий)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LDL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Холестерол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(высокий)  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HDL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Триглицериды</w:t>
            </w:r>
            <w:proofErr w:type="spellEnd"/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70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Липаза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8500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Фосфор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Протеин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Железо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Натрий</w:t>
            </w:r>
          </w:p>
        </w:tc>
        <w:tc>
          <w:tcPr>
            <w:tcW w:w="1417" w:type="dxa"/>
          </w:tcPr>
          <w:p w:rsidR="00C43853" w:rsidRPr="00C43853" w:rsidRDefault="00C43853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Калий</w:t>
            </w:r>
          </w:p>
        </w:tc>
        <w:tc>
          <w:tcPr>
            <w:tcW w:w="1417" w:type="dxa"/>
          </w:tcPr>
          <w:p w:rsidR="00C43853" w:rsidRPr="00C43853" w:rsidRDefault="00C43853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Хлор</w:t>
            </w:r>
          </w:p>
        </w:tc>
        <w:tc>
          <w:tcPr>
            <w:tcW w:w="1417" w:type="dxa"/>
          </w:tcPr>
          <w:p w:rsidR="00C43853" w:rsidRPr="00C43853" w:rsidRDefault="00C43853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Общий белок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(Total protein)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Альбумин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Кальций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(Calcium)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Общий билирубин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Билирубин прямой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Общий анализ крови (19 параметров) + РОЭ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12000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Анализ мочи по Нечипоренко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Анализ мочи по 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Земницкому</w:t>
            </w:r>
            <w:proofErr w:type="spellEnd"/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Осадок мочи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5000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Общий анализ мочи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</w:tc>
      </w:tr>
      <w:tr w:rsidR="003274DE" w:rsidRPr="00C43853" w:rsidTr="003222D0">
        <w:trPr>
          <w:trHeight w:val="270"/>
        </w:trPr>
        <w:tc>
          <w:tcPr>
            <w:tcW w:w="9240" w:type="dxa"/>
          </w:tcPr>
          <w:p w:rsidR="003274DE" w:rsidRPr="00C43853" w:rsidRDefault="003274DE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Мочевая кислота</w:t>
            </w:r>
          </w:p>
        </w:tc>
        <w:tc>
          <w:tcPr>
            <w:tcW w:w="1417" w:type="dxa"/>
          </w:tcPr>
          <w:p w:rsidR="003274DE" w:rsidRPr="00C43853" w:rsidRDefault="003274DE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7500</w:t>
            </w:r>
          </w:p>
        </w:tc>
      </w:tr>
      <w:tr w:rsidR="003222D0" w:rsidRPr="00C43853" w:rsidTr="003222D0">
        <w:trPr>
          <w:trHeight w:val="270"/>
        </w:trPr>
        <w:tc>
          <w:tcPr>
            <w:tcW w:w="9240" w:type="dxa"/>
          </w:tcPr>
          <w:p w:rsidR="003222D0" w:rsidRPr="00C43853" w:rsidRDefault="003222D0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С реактивный белок</w:t>
            </w:r>
          </w:p>
        </w:tc>
        <w:tc>
          <w:tcPr>
            <w:tcW w:w="1417" w:type="dxa"/>
          </w:tcPr>
          <w:p w:rsidR="003222D0" w:rsidRPr="00C43853" w:rsidRDefault="003222D0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АСЛО</w:t>
            </w:r>
          </w:p>
        </w:tc>
        <w:tc>
          <w:tcPr>
            <w:tcW w:w="1417" w:type="dxa"/>
          </w:tcPr>
          <w:p w:rsidR="00C43853" w:rsidRPr="00C43853" w:rsidRDefault="00C43853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CA2478">
            <w:pPr>
              <w:pStyle w:val="a3"/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PF – 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ревматоидный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фактор</w:t>
            </w:r>
          </w:p>
        </w:tc>
        <w:tc>
          <w:tcPr>
            <w:tcW w:w="1417" w:type="dxa"/>
          </w:tcPr>
          <w:p w:rsidR="00C43853" w:rsidRDefault="00C43853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Бак посев</w:t>
            </w:r>
          </w:p>
        </w:tc>
        <w:tc>
          <w:tcPr>
            <w:tcW w:w="1417" w:type="dxa"/>
          </w:tcPr>
          <w:p w:rsidR="00C43853" w:rsidRPr="00C43853" w:rsidRDefault="00C43853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15000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A22B2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Hbs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Ag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 (Гепатит В)</w:t>
            </w:r>
          </w:p>
        </w:tc>
        <w:tc>
          <w:tcPr>
            <w:tcW w:w="1417" w:type="dxa"/>
          </w:tcPr>
          <w:p w:rsidR="00C43853" w:rsidRPr="00C43853" w:rsidRDefault="00C43853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10000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5484A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Гепатит</w:t>
            </w:r>
            <w:proofErr w:type="gram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C43853" w:rsidRPr="00C43853" w:rsidRDefault="00C43853" w:rsidP="00A22B2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10000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92163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Подсчёт лейкоцитарной формулы</w:t>
            </w:r>
          </w:p>
        </w:tc>
        <w:tc>
          <w:tcPr>
            <w:tcW w:w="1417" w:type="dxa"/>
          </w:tcPr>
          <w:p w:rsidR="00C43853" w:rsidRPr="00C43853" w:rsidRDefault="00C43853" w:rsidP="00921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4000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92163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Концентрация гемоглобина в крови</w:t>
            </w:r>
          </w:p>
        </w:tc>
        <w:tc>
          <w:tcPr>
            <w:tcW w:w="1417" w:type="dxa"/>
          </w:tcPr>
          <w:p w:rsidR="00C43853" w:rsidRPr="00C43853" w:rsidRDefault="00C43853" w:rsidP="00921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</w:tc>
      </w:tr>
      <w:tr w:rsidR="003274DE" w:rsidRPr="00C43853" w:rsidTr="003222D0">
        <w:trPr>
          <w:trHeight w:val="270"/>
        </w:trPr>
        <w:tc>
          <w:tcPr>
            <w:tcW w:w="9240" w:type="dxa"/>
          </w:tcPr>
          <w:p w:rsidR="003274DE" w:rsidRPr="00C43853" w:rsidRDefault="003274DE" w:rsidP="0092163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Гликезированный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гемоглобин</w:t>
            </w:r>
          </w:p>
        </w:tc>
        <w:tc>
          <w:tcPr>
            <w:tcW w:w="1417" w:type="dxa"/>
          </w:tcPr>
          <w:p w:rsidR="003274DE" w:rsidRPr="00C43853" w:rsidRDefault="003274DE" w:rsidP="00921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92163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Мазок на цитологию</w:t>
            </w:r>
          </w:p>
        </w:tc>
        <w:tc>
          <w:tcPr>
            <w:tcW w:w="1417" w:type="dxa"/>
          </w:tcPr>
          <w:p w:rsidR="00C43853" w:rsidRPr="00C43853" w:rsidRDefault="00C43853" w:rsidP="00921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15000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92163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Мазок сок простата</w:t>
            </w:r>
          </w:p>
        </w:tc>
        <w:tc>
          <w:tcPr>
            <w:tcW w:w="1417" w:type="dxa"/>
          </w:tcPr>
          <w:p w:rsidR="00C43853" w:rsidRPr="00C43853" w:rsidRDefault="00C43853" w:rsidP="00921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15000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92163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Мазок</w:t>
            </w:r>
          </w:p>
        </w:tc>
        <w:tc>
          <w:tcPr>
            <w:tcW w:w="1417" w:type="dxa"/>
          </w:tcPr>
          <w:p w:rsidR="00C43853" w:rsidRPr="00C43853" w:rsidRDefault="00C43853" w:rsidP="00921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12000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92163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Спермограмма</w:t>
            </w:r>
            <w:proofErr w:type="spellEnd"/>
          </w:p>
        </w:tc>
        <w:tc>
          <w:tcPr>
            <w:tcW w:w="1417" w:type="dxa"/>
          </w:tcPr>
          <w:p w:rsidR="00C43853" w:rsidRPr="00C43853" w:rsidRDefault="00C43853" w:rsidP="00921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14000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92163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Общий анализ крови (19 параметров) + РОЭ + подсчёт лейкоцитарной формулы</w:t>
            </w:r>
          </w:p>
        </w:tc>
        <w:tc>
          <w:tcPr>
            <w:tcW w:w="1417" w:type="dxa"/>
          </w:tcPr>
          <w:p w:rsidR="00C43853" w:rsidRPr="00C43853" w:rsidRDefault="00C43853" w:rsidP="00921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16000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92163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ПТИ (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протромбиновый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индекс)</w:t>
            </w:r>
          </w:p>
        </w:tc>
        <w:tc>
          <w:tcPr>
            <w:tcW w:w="1417" w:type="dxa"/>
          </w:tcPr>
          <w:p w:rsidR="00C43853" w:rsidRPr="00C43853" w:rsidRDefault="00C43853" w:rsidP="00921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92163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ССК (свёртывающаяся система крови)</w:t>
            </w:r>
          </w:p>
        </w:tc>
        <w:tc>
          <w:tcPr>
            <w:tcW w:w="1417" w:type="dxa"/>
          </w:tcPr>
          <w:p w:rsidR="00C43853" w:rsidRPr="00C43853" w:rsidRDefault="00C43853" w:rsidP="00921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7500</w:t>
            </w:r>
          </w:p>
        </w:tc>
      </w:tr>
      <w:tr w:rsidR="003274DE" w:rsidRPr="00C43853" w:rsidTr="003222D0">
        <w:trPr>
          <w:trHeight w:val="270"/>
        </w:trPr>
        <w:tc>
          <w:tcPr>
            <w:tcW w:w="9240" w:type="dxa"/>
          </w:tcPr>
          <w:p w:rsidR="003274DE" w:rsidRPr="003274DE" w:rsidRDefault="003274DE" w:rsidP="003274D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3274DE" w:rsidRPr="003274DE" w:rsidRDefault="003274DE" w:rsidP="009216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43853" w:rsidRPr="00C43853" w:rsidTr="003222D0">
        <w:trPr>
          <w:trHeight w:val="270"/>
        </w:trPr>
        <w:tc>
          <w:tcPr>
            <w:tcW w:w="10657" w:type="dxa"/>
            <w:gridSpan w:val="2"/>
          </w:tcPr>
          <w:p w:rsidR="00C43853" w:rsidRPr="00C43853" w:rsidRDefault="00C43853" w:rsidP="00A22B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853">
              <w:rPr>
                <w:rFonts w:ascii="Times New Roman" w:hAnsi="Times New Roman" w:cs="Times New Roman"/>
                <w:b/>
                <w:sz w:val="32"/>
                <w:szCs w:val="32"/>
              </w:rPr>
              <w:t>Имуно-Ферментные</w:t>
            </w:r>
            <w:proofErr w:type="spellEnd"/>
            <w:r w:rsidRPr="00C438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Анализы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Уреоплазма</w:t>
            </w:r>
            <w:proofErr w:type="spellEnd"/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12500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Микоплазма</w:t>
            </w:r>
            <w:proofErr w:type="spellEnd"/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12500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ЦМВ (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цитомегаловирус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12500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ВПГ (вирус простого герпеса)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12500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Токсоплазма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12500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Хламидии</w:t>
            </w:r>
            <w:proofErr w:type="spellEnd"/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12500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Т3 (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трийодтиронин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16500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proofErr w:type="gram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proofErr w:type="gram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(тироксин)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16500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ТТГ (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териотропный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гормон)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16500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ФСГ (фолликулостимулирующий гормон)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16500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ЛГ (лютеинизирующий гормон)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16500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Пролактин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16500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Эстрадиол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18500</w:t>
            </w:r>
          </w:p>
        </w:tc>
      </w:tr>
      <w:tr w:rsidR="00C43853" w:rsidRPr="00C43853" w:rsidTr="003222D0">
        <w:trPr>
          <w:trHeight w:val="39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Прогестерон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18000</w:t>
            </w:r>
          </w:p>
        </w:tc>
      </w:tr>
      <w:tr w:rsidR="00C43853" w:rsidRPr="00C43853" w:rsidTr="003222D0">
        <w:trPr>
          <w:trHeight w:val="36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ХГЧ (хорионический гонадотропин)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16500</w:t>
            </w:r>
          </w:p>
        </w:tc>
      </w:tr>
      <w:tr w:rsidR="00C43853" w:rsidRPr="00C43853" w:rsidTr="003222D0">
        <w:trPr>
          <w:trHeight w:val="361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Тестестерон</w:t>
            </w:r>
            <w:proofErr w:type="spellEnd"/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19000</w:t>
            </w:r>
          </w:p>
        </w:tc>
      </w:tr>
      <w:tr w:rsidR="00C43853" w:rsidRPr="00C43853" w:rsidTr="003222D0">
        <w:trPr>
          <w:trHeight w:val="361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АФП (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альфа-фето-протеин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), маркер состояния плода, первичный рак печени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19000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ПСА (простата специфический антиген) общий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19000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CB77E2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КЭА (Карциноэмбрионального антигена) </w:t>
            </w:r>
          </w:p>
        </w:tc>
        <w:tc>
          <w:tcPr>
            <w:tcW w:w="1417" w:type="dxa"/>
          </w:tcPr>
          <w:p w:rsidR="00C43853" w:rsidRPr="00C43853" w:rsidRDefault="00C43853" w:rsidP="00A620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19000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D2499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Раковый антиген СА 125 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Ag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(ОМ опухоли яичника, матки, маркер эндометриоза)</w:t>
            </w:r>
          </w:p>
        </w:tc>
        <w:tc>
          <w:tcPr>
            <w:tcW w:w="1417" w:type="dxa"/>
          </w:tcPr>
          <w:p w:rsidR="00C43853" w:rsidRPr="00C43853" w:rsidRDefault="00C43853" w:rsidP="00D2499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19000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E71C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ПСА (простата специфический антиген) свободный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19000</w:t>
            </w:r>
          </w:p>
        </w:tc>
      </w:tr>
      <w:tr w:rsidR="00C43853" w:rsidRPr="00C43853" w:rsidTr="003222D0">
        <w:trPr>
          <w:trHeight w:val="301"/>
        </w:trPr>
        <w:tc>
          <w:tcPr>
            <w:tcW w:w="9240" w:type="dxa"/>
          </w:tcPr>
          <w:p w:rsidR="00C43853" w:rsidRPr="00C43853" w:rsidRDefault="00C43853" w:rsidP="00A22B2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РЭА (раково-эмбриональный антиген)                                       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19000</w:t>
            </w:r>
          </w:p>
        </w:tc>
      </w:tr>
      <w:tr w:rsidR="00C43853" w:rsidRPr="00C43853" w:rsidTr="003222D0">
        <w:trPr>
          <w:trHeight w:val="420"/>
        </w:trPr>
        <w:tc>
          <w:tcPr>
            <w:tcW w:w="10657" w:type="dxa"/>
            <w:gridSpan w:val="2"/>
          </w:tcPr>
          <w:p w:rsidR="00C43853" w:rsidRPr="00C43853" w:rsidRDefault="00C43853" w:rsidP="00A22B2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8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Общие услуги      </w:t>
            </w:r>
          </w:p>
        </w:tc>
      </w:tr>
      <w:tr w:rsidR="00C43853" w:rsidRPr="00C43853" w:rsidTr="003222D0">
        <w:trPr>
          <w:trHeight w:val="415"/>
        </w:trPr>
        <w:tc>
          <w:tcPr>
            <w:tcW w:w="9240" w:type="dxa"/>
          </w:tcPr>
          <w:p w:rsidR="00C43853" w:rsidRPr="00C43853" w:rsidRDefault="00C43853" w:rsidP="004B758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Консультация специалиста первичная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15000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B758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Консультация специалиста вторичная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10000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B758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Дневной стационар 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VIP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 (почасовой)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15000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B758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Дневной стационар обычный   (почасовой)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8000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E95A2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Дневной стационар </w:t>
            </w:r>
            <w:r w:rsidRPr="00C4385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VIP</w:t>
            </w: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  (день)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80000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E95A2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Дневной стационар обычный   (день)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40000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B758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Внутривенная инъекция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3000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B758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Внутримышечная инъекция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B758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Капельное введение лекарственного препарата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5000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E750E0" w:rsidRDefault="00C43853" w:rsidP="00C47D74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 w:rsidR="00C43853" w:rsidRPr="00E750E0" w:rsidRDefault="00C43853" w:rsidP="00E750E0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C47D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Электрокоагуляция</w:t>
            </w:r>
          </w:p>
        </w:tc>
        <w:tc>
          <w:tcPr>
            <w:tcW w:w="1417" w:type="dxa"/>
          </w:tcPr>
          <w:p w:rsidR="00C43853" w:rsidRPr="00C43853" w:rsidRDefault="00C43853" w:rsidP="00C47D7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10000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3264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Одноразовый гинекологический набор</w:t>
            </w:r>
          </w:p>
        </w:tc>
        <w:tc>
          <w:tcPr>
            <w:tcW w:w="1417" w:type="dxa"/>
          </w:tcPr>
          <w:p w:rsidR="00C43853" w:rsidRPr="00C43853" w:rsidRDefault="00C43853" w:rsidP="0043264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5000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3264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Лечение эрозии 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/м (прижигание)</w:t>
            </w:r>
          </w:p>
        </w:tc>
        <w:tc>
          <w:tcPr>
            <w:tcW w:w="1417" w:type="dxa"/>
          </w:tcPr>
          <w:p w:rsidR="00C43853" w:rsidRPr="00C43853" w:rsidRDefault="00C43853" w:rsidP="0043264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30000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3264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 xml:space="preserve">Лечение кисты </w:t>
            </w:r>
            <w:proofErr w:type="spellStart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proofErr w:type="spellEnd"/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/м</w:t>
            </w:r>
          </w:p>
        </w:tc>
        <w:tc>
          <w:tcPr>
            <w:tcW w:w="1417" w:type="dxa"/>
          </w:tcPr>
          <w:p w:rsidR="00C43853" w:rsidRPr="00C43853" w:rsidRDefault="00C43853" w:rsidP="0043264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20000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3264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Вставление ВМС (цена без спирали)</w:t>
            </w:r>
          </w:p>
        </w:tc>
        <w:tc>
          <w:tcPr>
            <w:tcW w:w="1417" w:type="dxa"/>
          </w:tcPr>
          <w:p w:rsidR="00C43853" w:rsidRPr="00C43853" w:rsidRDefault="00C43853" w:rsidP="0043264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20000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3264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Удаление ВМС</w:t>
            </w:r>
          </w:p>
        </w:tc>
        <w:tc>
          <w:tcPr>
            <w:tcW w:w="1417" w:type="dxa"/>
          </w:tcPr>
          <w:p w:rsidR="00C43853" w:rsidRPr="00C43853" w:rsidRDefault="00C43853" w:rsidP="0043264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15000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3264E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Санация (ванночки)</w:t>
            </w:r>
          </w:p>
        </w:tc>
        <w:tc>
          <w:tcPr>
            <w:tcW w:w="1417" w:type="dxa"/>
          </w:tcPr>
          <w:p w:rsidR="00C43853" w:rsidRPr="00C43853" w:rsidRDefault="00C43853" w:rsidP="0043264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6000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C47D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Забор крови из вены</w:t>
            </w:r>
          </w:p>
        </w:tc>
        <w:tc>
          <w:tcPr>
            <w:tcW w:w="1417" w:type="dxa"/>
          </w:tcPr>
          <w:p w:rsidR="00C43853" w:rsidRPr="00C43853" w:rsidRDefault="00C43853" w:rsidP="00C47D7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C47D74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Забор крови из пальца</w:t>
            </w:r>
          </w:p>
        </w:tc>
        <w:tc>
          <w:tcPr>
            <w:tcW w:w="1417" w:type="dxa"/>
          </w:tcPr>
          <w:p w:rsidR="00C43853" w:rsidRPr="00C43853" w:rsidRDefault="00C43853" w:rsidP="00C47D74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1500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B758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Взятие мазка (муж)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1000</w:t>
            </w:r>
          </w:p>
        </w:tc>
      </w:tr>
      <w:tr w:rsidR="00C43853" w:rsidRPr="00C43853" w:rsidTr="003222D0">
        <w:trPr>
          <w:trHeight w:val="270"/>
        </w:trPr>
        <w:tc>
          <w:tcPr>
            <w:tcW w:w="9240" w:type="dxa"/>
          </w:tcPr>
          <w:p w:rsidR="00C43853" w:rsidRPr="00C43853" w:rsidRDefault="00C43853" w:rsidP="004B758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Взятие мазка (жен)</w:t>
            </w:r>
          </w:p>
        </w:tc>
        <w:tc>
          <w:tcPr>
            <w:tcW w:w="1417" w:type="dxa"/>
          </w:tcPr>
          <w:p w:rsidR="00C43853" w:rsidRPr="00C43853" w:rsidRDefault="00C43853" w:rsidP="002768F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3853">
              <w:rPr>
                <w:rFonts w:ascii="Times New Roman" w:hAnsi="Times New Roman" w:cs="Times New Roman"/>
                <w:sz w:val="30"/>
                <w:szCs w:val="30"/>
              </w:rPr>
              <w:t>2500</w:t>
            </w:r>
          </w:p>
        </w:tc>
      </w:tr>
    </w:tbl>
    <w:p w:rsidR="0083022A" w:rsidRPr="00C43853" w:rsidRDefault="0083022A" w:rsidP="0083022A">
      <w:pPr>
        <w:pStyle w:val="a3"/>
        <w:tabs>
          <w:tab w:val="center" w:pos="4677"/>
          <w:tab w:val="left" w:pos="7935"/>
        </w:tabs>
        <w:rPr>
          <w:rFonts w:ascii="Palatino Linotype" w:hAnsi="Palatino Linotype"/>
          <w:b/>
          <w:sz w:val="30"/>
          <w:szCs w:val="30"/>
        </w:rPr>
      </w:pPr>
    </w:p>
    <w:sectPr w:rsidR="0083022A" w:rsidRPr="00C43853" w:rsidSect="00D9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2A"/>
    <w:rsid w:val="000720EC"/>
    <w:rsid w:val="000A5116"/>
    <w:rsid w:val="000F57DB"/>
    <w:rsid w:val="001316C1"/>
    <w:rsid w:val="001B7BA9"/>
    <w:rsid w:val="002104EA"/>
    <w:rsid w:val="00217B1E"/>
    <w:rsid w:val="0026007B"/>
    <w:rsid w:val="002768FE"/>
    <w:rsid w:val="002C47D7"/>
    <w:rsid w:val="002C5E93"/>
    <w:rsid w:val="003222D0"/>
    <w:rsid w:val="003274DE"/>
    <w:rsid w:val="003C18CE"/>
    <w:rsid w:val="005524DA"/>
    <w:rsid w:val="005B23D7"/>
    <w:rsid w:val="005F68B8"/>
    <w:rsid w:val="00666F1C"/>
    <w:rsid w:val="006716B4"/>
    <w:rsid w:val="00675277"/>
    <w:rsid w:val="0073796A"/>
    <w:rsid w:val="00754C5E"/>
    <w:rsid w:val="0083022A"/>
    <w:rsid w:val="0091534D"/>
    <w:rsid w:val="009714AF"/>
    <w:rsid w:val="009C766E"/>
    <w:rsid w:val="00A22B2B"/>
    <w:rsid w:val="00A620CE"/>
    <w:rsid w:val="00A656B8"/>
    <w:rsid w:val="00AC1DFC"/>
    <w:rsid w:val="00AC2AA2"/>
    <w:rsid w:val="00AC6146"/>
    <w:rsid w:val="00B72F32"/>
    <w:rsid w:val="00C15B7A"/>
    <w:rsid w:val="00C27781"/>
    <w:rsid w:val="00C40C32"/>
    <w:rsid w:val="00C43797"/>
    <w:rsid w:val="00C43853"/>
    <w:rsid w:val="00CB77E2"/>
    <w:rsid w:val="00CB7AE9"/>
    <w:rsid w:val="00CC18BD"/>
    <w:rsid w:val="00D2132D"/>
    <w:rsid w:val="00D66C4C"/>
    <w:rsid w:val="00D779FC"/>
    <w:rsid w:val="00D837CB"/>
    <w:rsid w:val="00D95DB6"/>
    <w:rsid w:val="00D97D5F"/>
    <w:rsid w:val="00DE6D87"/>
    <w:rsid w:val="00E675FC"/>
    <w:rsid w:val="00E750E0"/>
    <w:rsid w:val="00E94F27"/>
    <w:rsid w:val="00EC34C8"/>
    <w:rsid w:val="00F77D80"/>
    <w:rsid w:val="00F81125"/>
    <w:rsid w:val="00F90CA4"/>
    <w:rsid w:val="00F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</dc:creator>
  <cp:keywords/>
  <dc:description/>
  <cp:lastModifiedBy>Alisher</cp:lastModifiedBy>
  <cp:revision>35</cp:revision>
  <cp:lastPrinted>2011-06-24T05:02:00Z</cp:lastPrinted>
  <dcterms:created xsi:type="dcterms:W3CDTF">2011-02-01T04:08:00Z</dcterms:created>
  <dcterms:modified xsi:type="dcterms:W3CDTF">2011-08-02T06:22:00Z</dcterms:modified>
</cp:coreProperties>
</file>